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27" w:rsidRPr="00B12C95" w:rsidRDefault="00586D27" w:rsidP="008200B2">
      <w:pPr>
        <w:rPr>
          <w:sz w:val="36"/>
          <w:szCs w:val="36"/>
        </w:rPr>
      </w:pPr>
      <w:r w:rsidRPr="00B12C95">
        <w:rPr>
          <w:sz w:val="36"/>
          <w:szCs w:val="36"/>
        </w:rPr>
        <w:t>May 17</w:t>
      </w:r>
      <w:r w:rsidRPr="00B12C95">
        <w:rPr>
          <w:sz w:val="36"/>
          <w:szCs w:val="36"/>
          <w:vertAlign w:val="superscript"/>
        </w:rPr>
        <w:t>th</w:t>
      </w:r>
      <w:r w:rsidRPr="00B12C95">
        <w:rPr>
          <w:sz w:val="36"/>
          <w:szCs w:val="36"/>
        </w:rPr>
        <w:t xml:space="preserve"> through May 21</w:t>
      </w:r>
      <w:r w:rsidRPr="00B12C95">
        <w:rPr>
          <w:sz w:val="36"/>
          <w:szCs w:val="36"/>
          <w:vertAlign w:val="superscript"/>
        </w:rPr>
        <w:t>th</w:t>
      </w:r>
      <w:r w:rsidRPr="00B12C95">
        <w:rPr>
          <w:sz w:val="36"/>
          <w:szCs w:val="36"/>
        </w:rPr>
        <w:t xml:space="preserve"> </w:t>
      </w: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ayout w:type="fixed"/>
        <w:tblLook w:val="00A0"/>
      </w:tblPr>
      <w:tblGrid>
        <w:gridCol w:w="1758"/>
        <w:gridCol w:w="2640"/>
        <w:gridCol w:w="2640"/>
        <w:gridCol w:w="2530"/>
        <w:gridCol w:w="2530"/>
        <w:gridCol w:w="2518"/>
      </w:tblGrid>
      <w:tr w:rsidR="00586D27" w:rsidRPr="001A5FD4" w:rsidTr="00855EC9">
        <w:tc>
          <w:tcPr>
            <w:tcW w:w="1758" w:type="dxa"/>
            <w:tcBorders>
              <w:bottom w:val="single" w:sz="18" w:space="0" w:color="8064A2"/>
            </w:tcBorders>
          </w:tcPr>
          <w:p w:rsidR="00586D27" w:rsidRPr="00B12C95" w:rsidRDefault="00586D27" w:rsidP="00B12C95">
            <w:pPr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12C95">
              <w:rPr>
                <w:rFonts w:ascii="Cambria" w:hAnsi="Cambria"/>
                <w:bCs/>
                <w:sz w:val="24"/>
                <w:szCs w:val="24"/>
              </w:rPr>
              <w:t>ENGLISH IIB</w:t>
            </w:r>
          </w:p>
        </w:tc>
        <w:tc>
          <w:tcPr>
            <w:tcW w:w="2640" w:type="dxa"/>
            <w:tcBorders>
              <w:bottom w:val="single" w:sz="18" w:space="0" w:color="8064A2"/>
            </w:tcBorders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Monday</w:t>
            </w:r>
          </w:p>
        </w:tc>
        <w:tc>
          <w:tcPr>
            <w:tcW w:w="2640" w:type="dxa"/>
            <w:tcBorders>
              <w:bottom w:val="single" w:sz="18" w:space="0" w:color="8064A2"/>
            </w:tcBorders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Tuesday</w:t>
            </w:r>
          </w:p>
        </w:tc>
        <w:tc>
          <w:tcPr>
            <w:tcW w:w="2530" w:type="dxa"/>
            <w:tcBorders>
              <w:bottom w:val="single" w:sz="18" w:space="0" w:color="8064A2"/>
            </w:tcBorders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Wednesday</w:t>
            </w:r>
          </w:p>
        </w:tc>
        <w:tc>
          <w:tcPr>
            <w:tcW w:w="2530" w:type="dxa"/>
            <w:tcBorders>
              <w:bottom w:val="single" w:sz="18" w:space="0" w:color="8064A2"/>
            </w:tcBorders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Thursday</w:t>
            </w:r>
          </w:p>
        </w:tc>
        <w:tc>
          <w:tcPr>
            <w:tcW w:w="2518" w:type="dxa"/>
            <w:tcBorders>
              <w:bottom w:val="single" w:sz="18" w:space="0" w:color="8064A2"/>
            </w:tcBorders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Friday</w:t>
            </w: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Objective</w:t>
            </w:r>
          </w:p>
        </w:tc>
        <w:tc>
          <w:tcPr>
            <w:tcW w:w="2640" w:type="dxa"/>
            <w:shd w:val="clear" w:color="auto" w:fill="DFD8E8"/>
          </w:tcPr>
          <w:p w:rsidR="00586D27" w:rsidRPr="00410440" w:rsidRDefault="00586D27" w:rsidP="00F12740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- Students will be able to describe the setting and main characters of </w:t>
            </w:r>
            <w:r w:rsidRPr="00410440">
              <w:rPr>
                <w:i/>
                <w:sz w:val="20"/>
                <w:szCs w:val="20"/>
              </w:rPr>
              <w:t>The Crucible</w:t>
            </w:r>
            <w:r w:rsidRPr="00410440">
              <w:rPr>
                <w:sz w:val="20"/>
                <w:szCs w:val="20"/>
              </w:rPr>
              <w:t xml:space="preserve">.  </w:t>
            </w:r>
          </w:p>
          <w:p w:rsidR="00586D27" w:rsidRPr="00410440" w:rsidRDefault="00586D27" w:rsidP="00F12740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-Student will be able to summarize the usefulness of Google Books</w:t>
            </w:r>
            <w:r>
              <w:rPr>
                <w:sz w:val="20"/>
                <w:szCs w:val="20"/>
              </w:rPr>
              <w:t xml:space="preserve"> / EBooks / ect</w:t>
            </w:r>
          </w:p>
        </w:tc>
        <w:tc>
          <w:tcPr>
            <w:tcW w:w="2640" w:type="dxa"/>
            <w:shd w:val="clear" w:color="auto" w:fill="DFD8E8"/>
          </w:tcPr>
          <w:p w:rsidR="00586D27" w:rsidRPr="00410440" w:rsidRDefault="00586D27" w:rsidP="00F12740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-Students will identify with the citizens of </w:t>
            </w:r>
            <w:smartTag w:uri="urn:schemas-microsoft-com:office:smarttags" w:element="City">
              <w:r w:rsidRPr="00410440">
                <w:rPr>
                  <w:sz w:val="20"/>
                  <w:szCs w:val="20"/>
                </w:rPr>
                <w:t>Salem</w:t>
              </w:r>
            </w:smartTag>
            <w:r w:rsidRPr="00410440">
              <w:rPr>
                <w:sz w:val="20"/>
                <w:szCs w:val="20"/>
              </w:rPr>
              <w:t xml:space="preserve">, </w:t>
            </w:r>
            <w:smartTag w:uri="urn:schemas-microsoft-com:office:smarttags" w:element="State">
              <w:r w:rsidRPr="00410440">
                <w:rPr>
                  <w:sz w:val="20"/>
                  <w:szCs w:val="20"/>
                </w:rPr>
                <w:t>MA</w:t>
              </w:r>
            </w:smartTag>
            <w:r w:rsidRPr="00410440">
              <w:rPr>
                <w:sz w:val="20"/>
                <w:szCs w:val="20"/>
              </w:rPr>
              <w:t xml:space="preserve"> during the </w:t>
            </w:r>
            <w:smartTag w:uri="urn:schemas-microsoft-com:office:smarttags" w:element="City">
              <w:smartTag w:uri="urn:schemas-microsoft-com:office:smarttags" w:element="place">
                <w:r w:rsidRPr="00410440">
                  <w:rPr>
                    <w:sz w:val="20"/>
                    <w:szCs w:val="20"/>
                  </w:rPr>
                  <w:t>Salem</w:t>
                </w:r>
              </w:smartTag>
            </w:smartTag>
            <w:r w:rsidRPr="00410440">
              <w:rPr>
                <w:sz w:val="20"/>
                <w:szCs w:val="20"/>
              </w:rPr>
              <w:t xml:space="preserve"> witch Trials.  </w:t>
            </w:r>
          </w:p>
          <w:p w:rsidR="00586D27" w:rsidRPr="00410440" w:rsidRDefault="00586D27" w:rsidP="00F12740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-Students will be able to defend their choices and answers to their peers.  </w:t>
            </w:r>
          </w:p>
        </w:tc>
        <w:tc>
          <w:tcPr>
            <w:tcW w:w="2530" w:type="dxa"/>
            <w:shd w:val="clear" w:color="auto" w:fill="DFD8E8"/>
          </w:tcPr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Students will listen and read along  to Act 1 of </w:t>
            </w:r>
            <w:r w:rsidRPr="00410440">
              <w:rPr>
                <w:i/>
                <w:sz w:val="20"/>
                <w:szCs w:val="20"/>
              </w:rPr>
              <w:t>The Crucible</w:t>
            </w:r>
            <w:r w:rsidRPr="00410440">
              <w:rPr>
                <w:sz w:val="20"/>
                <w:szCs w:val="20"/>
              </w:rPr>
              <w:t>.</w:t>
            </w:r>
          </w:p>
        </w:tc>
        <w:tc>
          <w:tcPr>
            <w:tcW w:w="2530" w:type="dxa"/>
            <w:shd w:val="clear" w:color="auto" w:fill="DFD8E8"/>
          </w:tcPr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Student will be assess according to Colorado State Assessment Program</w:t>
            </w:r>
          </w:p>
        </w:tc>
        <w:tc>
          <w:tcPr>
            <w:tcW w:w="2518" w:type="dxa"/>
            <w:shd w:val="clear" w:color="auto" w:fill="DFD8E8"/>
          </w:tcPr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Students will review Act I with RB and analyze the film.</w:t>
            </w:r>
          </w:p>
        </w:tc>
      </w:tr>
      <w:tr w:rsidR="00586D27" w:rsidRPr="00410440" w:rsidTr="00855EC9">
        <w:tc>
          <w:tcPr>
            <w:tcW w:w="1758" w:type="dxa"/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Agenda</w:t>
            </w:r>
          </w:p>
        </w:tc>
        <w:tc>
          <w:tcPr>
            <w:tcW w:w="2640" w:type="dxa"/>
          </w:tcPr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Students will view the film and read the introduction to </w:t>
            </w:r>
            <w:r w:rsidRPr="00410440">
              <w:rPr>
                <w:i/>
                <w:sz w:val="20"/>
                <w:szCs w:val="20"/>
              </w:rPr>
              <w:t>The Crucible</w:t>
            </w:r>
            <w:r w:rsidRPr="00410440">
              <w:rPr>
                <w:sz w:val="20"/>
                <w:szCs w:val="20"/>
              </w:rPr>
              <w:t>.</w:t>
            </w:r>
          </w:p>
          <w:p w:rsidR="00586D27" w:rsidRPr="00410440" w:rsidRDefault="00586D27" w:rsidP="00FA5012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10440" w:rsidRDefault="00586D27" w:rsidP="00FA5012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1.  Opener:  What do you know about the Salem Witch Trials?  Write as much as you can – If you don’t know make a predictions.</w:t>
            </w:r>
          </w:p>
          <w:p w:rsidR="00586D27" w:rsidRPr="00410440" w:rsidRDefault="00586D27" w:rsidP="00FA5012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10440" w:rsidRDefault="00586D27" w:rsidP="00FA5012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2.  View the first 20 minutes </w:t>
            </w:r>
            <w:r w:rsidRPr="00410440">
              <w:rPr>
                <w:b/>
                <w:i/>
                <w:sz w:val="20"/>
                <w:szCs w:val="20"/>
              </w:rPr>
              <w:t>The Crucible</w:t>
            </w:r>
            <w:r w:rsidRPr="00410440">
              <w:rPr>
                <w:rStyle w:val="FootnoteReference"/>
                <w:b/>
                <w:sz w:val="20"/>
                <w:szCs w:val="20"/>
              </w:rPr>
              <w:footnoteReference w:id="2"/>
            </w:r>
          </w:p>
          <w:p w:rsidR="00586D27" w:rsidRPr="00410440" w:rsidRDefault="00586D27" w:rsidP="00FA5012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  <w:p w:rsidR="00586D27" w:rsidRPr="00410440" w:rsidRDefault="00586D27" w:rsidP="00FA5012">
            <w:pPr>
              <w:spacing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3.  Read  as a class </w:t>
            </w:r>
            <w:r w:rsidRPr="00410440">
              <w:rPr>
                <w:i/>
                <w:sz w:val="20"/>
                <w:szCs w:val="20"/>
              </w:rPr>
              <w:t xml:space="preserve">The Crucible </w:t>
            </w:r>
            <w:r w:rsidRPr="00410440">
              <w:rPr>
                <w:sz w:val="20"/>
                <w:szCs w:val="20"/>
              </w:rPr>
              <w:t xml:space="preserve">on </w:t>
            </w:r>
            <w:hyperlink r:id="rId7" w:history="1">
              <w:r w:rsidRPr="00410440">
                <w:rPr>
                  <w:rStyle w:val="Hyperlink"/>
                  <w:sz w:val="20"/>
                  <w:szCs w:val="20"/>
                </w:rPr>
                <w:t>http://books.google.com/</w:t>
              </w:r>
            </w:hyperlink>
            <w:r w:rsidRPr="00410440">
              <w:rPr>
                <w:sz w:val="20"/>
                <w:szCs w:val="20"/>
              </w:rPr>
              <w:t xml:space="preserve"> </w:t>
            </w:r>
            <w:r w:rsidRPr="00410440">
              <w:rPr>
                <w:rStyle w:val="FootnoteReference"/>
                <w:sz w:val="20"/>
                <w:szCs w:val="20"/>
              </w:rPr>
              <w:footnoteReference w:id="3"/>
            </w:r>
            <w:r w:rsidRPr="00410440">
              <w:rPr>
                <w:sz w:val="20"/>
                <w:szCs w:val="20"/>
              </w:rPr>
              <w:t xml:space="preserve"> </w:t>
            </w:r>
            <w:r w:rsidRPr="00410440">
              <w:rPr>
                <w:b/>
                <w:sz w:val="20"/>
                <w:szCs w:val="20"/>
              </w:rPr>
              <w:t xml:space="preserve">Show them how to get a ebook or audio  copy from </w:t>
            </w:r>
            <w:hyperlink r:id="rId8" w:history="1">
              <w:r w:rsidRPr="00410440">
                <w:rPr>
                  <w:rStyle w:val="Hyperlink"/>
                  <w:b/>
                  <w:sz w:val="20"/>
                  <w:szCs w:val="20"/>
                </w:rPr>
                <w:t>http://evld.org/</w:t>
              </w:r>
            </w:hyperlink>
            <w:r w:rsidRPr="00410440">
              <w:rPr>
                <w:b/>
                <w:sz w:val="20"/>
                <w:szCs w:val="20"/>
              </w:rPr>
              <w:t xml:space="preserve"> </w:t>
            </w:r>
            <w:r w:rsidRPr="00410440">
              <w:rPr>
                <w:rStyle w:val="FootnoteReference"/>
                <w:b/>
                <w:sz w:val="20"/>
                <w:szCs w:val="20"/>
              </w:rPr>
              <w:footnoteReference w:id="4"/>
            </w:r>
          </w:p>
          <w:p w:rsidR="00586D27" w:rsidRPr="00410440" w:rsidRDefault="00586D27" w:rsidP="00FA5012">
            <w:pPr>
              <w:spacing w:line="240" w:lineRule="auto"/>
              <w:rPr>
                <w:b/>
                <w:sz w:val="20"/>
                <w:szCs w:val="20"/>
              </w:rPr>
            </w:pPr>
            <w:r w:rsidRPr="00410440">
              <w:rPr>
                <w:b/>
                <w:sz w:val="20"/>
                <w:szCs w:val="20"/>
              </w:rPr>
              <w:t xml:space="preserve">a.  </w:t>
            </w:r>
            <w:r w:rsidRPr="00410440">
              <w:rPr>
                <w:sz w:val="20"/>
                <w:szCs w:val="20"/>
              </w:rPr>
              <w:t>Think/ Pair/ Share then discuss --why we can only view a few  pages of the play?  copyright laws</w:t>
            </w:r>
          </w:p>
          <w:p w:rsidR="00586D27" w:rsidRPr="00410440" w:rsidRDefault="00586D27" w:rsidP="00FA5012">
            <w:pPr>
              <w:spacing w:line="240" w:lineRule="auto"/>
              <w:rPr>
                <w:b/>
                <w:sz w:val="20"/>
                <w:szCs w:val="20"/>
              </w:rPr>
            </w:pPr>
            <w:r w:rsidRPr="00410440">
              <w:rPr>
                <w:b/>
                <w:sz w:val="20"/>
                <w:szCs w:val="20"/>
              </w:rPr>
              <w:t>4.</w:t>
            </w:r>
            <w:r w:rsidRPr="00410440">
              <w:rPr>
                <w:sz w:val="20"/>
                <w:szCs w:val="20"/>
              </w:rPr>
              <w:t>.  Model how to answer ‘The Prologue’</w:t>
            </w:r>
            <w:r w:rsidRPr="00410440">
              <w:rPr>
                <w:rStyle w:val="FootnoteReference"/>
                <w:sz w:val="20"/>
                <w:szCs w:val="20"/>
              </w:rPr>
              <w:footnoteReference w:id="5"/>
            </w:r>
            <w:r w:rsidRPr="00410440">
              <w:rPr>
                <w:sz w:val="20"/>
                <w:szCs w:val="20"/>
              </w:rPr>
              <w:t xml:space="preserve"> questions on a </w:t>
            </w:r>
            <w:r w:rsidRPr="00410440">
              <w:rPr>
                <w:i/>
                <w:sz w:val="20"/>
                <w:szCs w:val="20"/>
              </w:rPr>
              <w:t>google word document</w:t>
            </w:r>
            <w:r w:rsidRPr="00410440">
              <w:rPr>
                <w:sz w:val="20"/>
                <w:szCs w:val="20"/>
              </w:rPr>
              <w:t xml:space="preserve"> and “share” with me.</w:t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586D27" w:rsidRPr="00410440" w:rsidRDefault="00586D27" w:rsidP="008B265D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Student will complete a webquest and answer questions on a </w:t>
            </w:r>
            <w:r w:rsidRPr="00410440">
              <w:rPr>
                <w:i/>
                <w:sz w:val="20"/>
                <w:szCs w:val="20"/>
              </w:rPr>
              <w:t>google form</w:t>
            </w:r>
            <w:r w:rsidRPr="00410440">
              <w:rPr>
                <w:sz w:val="20"/>
                <w:szCs w:val="20"/>
              </w:rPr>
              <w:t xml:space="preserve"> (see attach lesson plan).</w:t>
            </w:r>
          </w:p>
          <w:p w:rsidR="00586D27" w:rsidRPr="00410440" w:rsidRDefault="00586D27" w:rsidP="008B265D">
            <w:pPr>
              <w:spacing w:after="240"/>
              <w:rPr>
                <w:b/>
                <w:sz w:val="20"/>
                <w:szCs w:val="20"/>
              </w:rPr>
            </w:pPr>
            <w:r w:rsidRPr="00410440">
              <w:rPr>
                <w:b/>
                <w:sz w:val="20"/>
                <w:szCs w:val="20"/>
              </w:rPr>
              <w:t xml:space="preserve">1.  Opener – email  “Thursday” </w:t>
            </w:r>
            <w:r w:rsidRPr="00410440">
              <w:rPr>
                <w:rStyle w:val="FootnoteReference"/>
                <w:b/>
                <w:sz w:val="20"/>
                <w:szCs w:val="20"/>
              </w:rPr>
              <w:footnoteReference w:id="6"/>
            </w:r>
            <w:r w:rsidRPr="00410440">
              <w:rPr>
                <w:b/>
                <w:sz w:val="20"/>
                <w:szCs w:val="20"/>
              </w:rPr>
              <w:t xml:space="preserve">  -</w:t>
            </w:r>
          </w:p>
          <w:p w:rsidR="00586D27" w:rsidRPr="00410440" w:rsidRDefault="00586D27" w:rsidP="008B265D">
            <w:pPr>
              <w:spacing w:after="240"/>
              <w:rPr>
                <w:b/>
                <w:sz w:val="20"/>
                <w:szCs w:val="20"/>
              </w:rPr>
            </w:pPr>
            <w:r w:rsidRPr="00410440">
              <w:rPr>
                <w:b/>
                <w:sz w:val="20"/>
                <w:szCs w:val="20"/>
              </w:rPr>
              <w:t xml:space="preserve">2. -model how to use </w:t>
            </w:r>
            <w:hyperlink r:id="rId9" w:history="1">
              <w:r w:rsidRPr="00410440">
                <w:rPr>
                  <w:rStyle w:val="Hyperlink"/>
                  <w:sz w:val="20"/>
                  <w:szCs w:val="20"/>
                </w:rPr>
                <w:t>http://www.nationalgeographic.com/salem/</w:t>
              </w:r>
            </w:hyperlink>
            <w:r w:rsidRPr="00410440">
              <w:rPr>
                <w:sz w:val="20"/>
                <w:szCs w:val="20"/>
              </w:rPr>
              <w:t xml:space="preserve">  </w:t>
            </w:r>
            <w:r w:rsidRPr="00410440">
              <w:rPr>
                <w:b/>
                <w:sz w:val="20"/>
                <w:szCs w:val="20"/>
              </w:rPr>
              <w:t>Show students the two choices</w:t>
            </w:r>
            <w:r w:rsidRPr="00410440">
              <w:rPr>
                <w:rStyle w:val="FootnoteReference"/>
                <w:b/>
                <w:sz w:val="20"/>
                <w:szCs w:val="20"/>
              </w:rPr>
              <w:footnoteReference w:id="7"/>
            </w:r>
            <w:r w:rsidRPr="00410440">
              <w:rPr>
                <w:b/>
                <w:sz w:val="20"/>
                <w:szCs w:val="20"/>
              </w:rPr>
              <w:t xml:space="preserve">  google forms (worksheets). </w:t>
            </w:r>
          </w:p>
          <w:p w:rsidR="00586D27" w:rsidRPr="00410440" w:rsidRDefault="00586D27" w:rsidP="008B265D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b/>
                <w:sz w:val="20"/>
                <w:szCs w:val="20"/>
              </w:rPr>
              <w:t>3. Closer: Two groups (Witch or Not Witch)  dicuss  their  decision.  Show students the “spread sheet”</w:t>
            </w:r>
            <w:r w:rsidRPr="00410440">
              <w:rPr>
                <w:rStyle w:val="FootnoteReference"/>
                <w:b/>
                <w:sz w:val="20"/>
                <w:szCs w:val="20"/>
              </w:rPr>
              <w:footnoteReference w:id="8"/>
            </w:r>
            <w:r w:rsidRPr="00410440">
              <w:rPr>
                <w:b/>
                <w:sz w:val="20"/>
                <w:szCs w:val="20"/>
              </w:rPr>
              <w:t xml:space="preserve"> compare answers.  Have student defend their positions with evidence.</w:t>
            </w:r>
          </w:p>
        </w:tc>
        <w:tc>
          <w:tcPr>
            <w:tcW w:w="2530" w:type="dxa"/>
          </w:tcPr>
          <w:p w:rsidR="00586D27" w:rsidRPr="00410440" w:rsidRDefault="00586D27" w:rsidP="008B265D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The Crucible Act 1.  We will listen to the audio cd and read along.  </w:t>
            </w:r>
          </w:p>
          <w:p w:rsidR="00586D27" w:rsidRPr="00410440" w:rsidRDefault="00586D27" w:rsidP="008B265D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1.  Opener – Do you think your trial yesterday was fair? Explain with a good thesis and give evidence in paragraph.</w:t>
            </w:r>
          </w:p>
          <w:p w:rsidR="00586D27" w:rsidRPr="00410440" w:rsidRDefault="00586D27" w:rsidP="00FA5012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2.  What questions can we answer in the Questions for Act 1?  Think/ Pair / Share.</w:t>
            </w:r>
          </w:p>
          <w:p w:rsidR="00586D27" w:rsidRPr="00410440" w:rsidRDefault="00586D27" w:rsidP="00FA5012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3.  Start reading Act I along with cd</w:t>
            </w:r>
            <w:r w:rsidRPr="00410440">
              <w:rPr>
                <w:rStyle w:val="FootnoteReference"/>
                <w:sz w:val="20"/>
                <w:szCs w:val="20"/>
              </w:rPr>
              <w:footnoteReference w:id="9"/>
            </w:r>
            <w:r w:rsidRPr="00410440">
              <w:rPr>
                <w:sz w:val="20"/>
                <w:szCs w:val="20"/>
              </w:rPr>
              <w:t xml:space="preserve">.  Stop to make connections to the video and yesterday’s webquest.  </w:t>
            </w:r>
          </w:p>
          <w:p w:rsidR="00586D27" w:rsidRPr="00410440" w:rsidRDefault="00586D27" w:rsidP="00FA5012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4.  Closer:  What questions can we answer now?   Think/ Pair / Share.</w:t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Student will be taking NWEA for a majority of the period.  </w:t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1.  NWEA</w:t>
            </w:r>
            <w:r>
              <w:rPr>
                <w:sz w:val="20"/>
                <w:szCs w:val="20"/>
              </w:rPr>
              <w:t xml:space="preserve"> </w:t>
            </w:r>
            <w:r w:rsidRPr="00410440">
              <w:rPr>
                <w:sz w:val="20"/>
                <w:szCs w:val="20"/>
              </w:rPr>
              <w:t>TESTING</w:t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10440" w:rsidRDefault="00586D27" w:rsidP="00B12C95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2.   When finished read letter from Evan</w:t>
            </w:r>
            <w:r w:rsidRPr="00410440">
              <w:rPr>
                <w:rStyle w:val="FootnoteReference"/>
                <w:sz w:val="20"/>
                <w:szCs w:val="20"/>
              </w:rPr>
              <w:footnoteReference w:id="10"/>
            </w:r>
            <w:r w:rsidRPr="00410440">
              <w:rPr>
                <w:sz w:val="20"/>
                <w:szCs w:val="20"/>
              </w:rPr>
              <w:t xml:space="preserve"> and send him an email response.</w:t>
            </w:r>
          </w:p>
          <w:p w:rsidR="00586D27" w:rsidRPr="00410440" w:rsidRDefault="00586D27" w:rsidP="00B12C95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</w:tcPr>
          <w:p w:rsidR="00586D27" w:rsidRPr="00410440" w:rsidRDefault="00586D27" w:rsidP="008B265D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 xml:space="preserve">Students will you film and AV resources to examine </w:t>
            </w:r>
            <w:r w:rsidRPr="00410440">
              <w:rPr>
                <w:i/>
                <w:sz w:val="20"/>
                <w:szCs w:val="20"/>
              </w:rPr>
              <w:t>The Crucible</w:t>
            </w:r>
            <w:r w:rsidRPr="00410440">
              <w:rPr>
                <w:sz w:val="20"/>
                <w:szCs w:val="20"/>
              </w:rPr>
              <w:t>.</w:t>
            </w:r>
          </w:p>
          <w:p w:rsidR="00586D27" w:rsidRPr="00410440" w:rsidRDefault="00586D27" w:rsidP="008B265D">
            <w:pPr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1.  Opener – Rocket Books - Act I -A DVD Study Guide</w:t>
            </w:r>
            <w:r w:rsidRPr="00410440">
              <w:rPr>
                <w:rStyle w:val="FootnoteReference"/>
                <w:sz w:val="20"/>
                <w:szCs w:val="20"/>
              </w:rPr>
              <w:footnoteReference w:id="11"/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2.  Pass out questions for Analyzing film</w:t>
            </w:r>
            <w:r w:rsidRPr="00410440">
              <w:rPr>
                <w:rStyle w:val="FootnoteReference"/>
                <w:sz w:val="20"/>
                <w:szCs w:val="20"/>
              </w:rPr>
              <w:footnoteReference w:id="12"/>
            </w:r>
            <w:r w:rsidRPr="00410440">
              <w:rPr>
                <w:sz w:val="20"/>
                <w:szCs w:val="20"/>
              </w:rPr>
              <w:t xml:space="preserve"> and stop often to check for </w:t>
            </w:r>
            <w:r>
              <w:rPr>
                <w:sz w:val="20"/>
                <w:szCs w:val="20"/>
              </w:rPr>
              <w:t>understanding and mute sound to predict…</w:t>
            </w: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10440" w:rsidRDefault="00586D27" w:rsidP="000F47F9">
            <w:pPr>
              <w:spacing w:after="0" w:line="240" w:lineRule="auto"/>
              <w:rPr>
                <w:sz w:val="20"/>
                <w:szCs w:val="20"/>
              </w:rPr>
            </w:pPr>
            <w:r w:rsidRPr="00410440">
              <w:rPr>
                <w:sz w:val="20"/>
                <w:szCs w:val="20"/>
              </w:rPr>
              <w:t>Closer:  What questions can we answer on Film or Act 1 questions</w:t>
            </w: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Deliverables to me</w:t>
            </w:r>
          </w:p>
        </w:tc>
        <w:tc>
          <w:tcPr>
            <w:tcW w:w="264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>Collect prologue questions / finish for homework.</w:t>
            </w:r>
          </w:p>
        </w:tc>
        <w:tc>
          <w:tcPr>
            <w:tcW w:w="264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 xml:space="preserve">Google Form - </w:t>
            </w:r>
          </w:p>
        </w:tc>
        <w:tc>
          <w:tcPr>
            <w:tcW w:w="2530" w:type="dxa"/>
            <w:shd w:val="clear" w:color="auto" w:fill="DFD8E8"/>
          </w:tcPr>
          <w:p w:rsidR="00586D27" w:rsidRPr="00FA5012" w:rsidRDefault="00586D27" w:rsidP="00FA5012">
            <w:pPr>
              <w:rPr>
                <w:sz w:val="16"/>
                <w:szCs w:val="16"/>
              </w:rPr>
            </w:pPr>
            <w:r>
              <w:t>-</w:t>
            </w:r>
            <w:r w:rsidRPr="00306608">
              <w:rPr>
                <w:sz w:val="16"/>
                <w:szCs w:val="16"/>
              </w:rPr>
              <w:t xml:space="preserve"> Student will finish reading at home.</w:t>
            </w:r>
          </w:p>
        </w:tc>
        <w:tc>
          <w:tcPr>
            <w:tcW w:w="2530" w:type="dxa"/>
            <w:shd w:val="clear" w:color="auto" w:fill="DFD8E8"/>
          </w:tcPr>
          <w:p w:rsidR="00586D27" w:rsidRPr="00FA5012" w:rsidRDefault="00586D27" w:rsidP="000F47F9">
            <w:pPr>
              <w:spacing w:after="0" w:line="240" w:lineRule="auto"/>
              <w:rPr>
                <w:sz w:val="16"/>
                <w:szCs w:val="16"/>
              </w:rPr>
            </w:pPr>
            <w:r w:rsidRPr="00FA5012">
              <w:rPr>
                <w:sz w:val="16"/>
                <w:szCs w:val="16"/>
              </w:rPr>
              <w:t>Letter to Evan by Monday – will grade</w:t>
            </w:r>
          </w:p>
        </w:tc>
        <w:tc>
          <w:tcPr>
            <w:tcW w:w="2518" w:type="dxa"/>
            <w:shd w:val="clear" w:color="auto" w:fill="DFD8E8"/>
          </w:tcPr>
          <w:p w:rsidR="00586D27" w:rsidRPr="00855EC9" w:rsidRDefault="00586D27" w:rsidP="000F47F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Complete  Act 1 questions (packet due Friday / Film questions due Tuesday</w:t>
            </w:r>
          </w:p>
        </w:tc>
      </w:tr>
      <w:tr w:rsidR="00586D27" w:rsidRPr="001A5FD4" w:rsidTr="00855EC9">
        <w:trPr>
          <w:trHeight w:val="142"/>
        </w:trPr>
        <w:tc>
          <w:tcPr>
            <w:tcW w:w="1758" w:type="dxa"/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Standards</w:t>
            </w:r>
          </w:p>
        </w:tc>
        <w:tc>
          <w:tcPr>
            <w:tcW w:w="2640" w:type="dxa"/>
          </w:tcPr>
          <w:p w:rsidR="00586D27" w:rsidRPr="0060748A" w:rsidRDefault="00586D27" w:rsidP="00F1274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ISTE 5:  Digital Citizenship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   Students understand human, cultural, and societal issues related to technology and practice legal and ethical behavior.</w:t>
            </w:r>
          </w:p>
          <w:p w:rsidR="00586D27" w:rsidRPr="0060748A" w:rsidRDefault="00586D27" w:rsidP="00F1274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4: SWBT recognizing an author's point of view, purpose, and historical and cultural context</w:t>
            </w:r>
          </w:p>
        </w:tc>
        <w:tc>
          <w:tcPr>
            <w:tcW w:w="2640" w:type="dxa"/>
          </w:tcPr>
          <w:p w:rsidR="00586D27" w:rsidRPr="0060748A" w:rsidRDefault="00586D27" w:rsidP="006074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ISTE 4: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Critical Thinking, Problem Solving, and Decision Making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   Students use critical thinking skills to plan and conduct research, manage projects, solve problems, and make informed decisions using appropriate digital tools and resources.</w:t>
            </w:r>
          </w:p>
          <w:p w:rsidR="00586D27" w:rsidRDefault="00586D27" w:rsidP="006E1459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</w:p>
          <w:p w:rsidR="00586D27" w:rsidRPr="0060748A" w:rsidRDefault="00586D27" w:rsidP="006E1459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Standard 2: Compare new information with background knowledge, compare and contrast info, differentiate fact from opinion, analyze plays </w:t>
            </w:r>
          </w:p>
        </w:tc>
        <w:tc>
          <w:tcPr>
            <w:tcW w:w="2530" w:type="dxa"/>
          </w:tcPr>
          <w:p w:rsidR="00586D27" w:rsidRPr="0060748A" w:rsidRDefault="00586D27" w:rsidP="0060748A">
            <w:pPr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 3: Research and Information Fluency Students apply digital tools to gather, evaluate, and use information. </w:t>
            </w: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6: Students will reading, responding to, and discussing novels, poetry, short stories, non-fiction, content-area</w:t>
            </w:r>
          </w:p>
          <w:p w:rsidR="00586D27" w:rsidRPr="0060748A" w:rsidRDefault="00586D27" w:rsidP="0043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and technical material, plays, essays, and speeches;</w:t>
            </w:r>
          </w:p>
        </w:tc>
        <w:tc>
          <w:tcPr>
            <w:tcW w:w="2530" w:type="dxa"/>
          </w:tcPr>
          <w:p w:rsidR="00586D27" w:rsidRDefault="00586D27" w:rsidP="000F4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NWEA testing.</w:t>
            </w:r>
          </w:p>
          <w:p w:rsidR="00586D27" w:rsidRDefault="00586D27" w:rsidP="000F4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D27" w:rsidRPr="000D20EE" w:rsidRDefault="00586D27" w:rsidP="00172D9C">
            <w:pPr>
              <w:rPr>
                <w:rFonts w:ascii="Times New Roman" w:hAnsi="Times New Roman"/>
                <w:sz w:val="20"/>
                <w:szCs w:val="20"/>
              </w:rPr>
            </w:pPr>
            <w:r w:rsidRPr="000D20E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ISTE 2:</w:t>
            </w:r>
            <w:r w:rsidRPr="000D20E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D20E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Communication and</w:t>
            </w:r>
            <w:r w:rsidRPr="000D20EE">
              <w:rPr>
                <w:rStyle w:val="Strong"/>
                <w:rFonts w:ascii="Times New Roman" w:hAnsi="Times New Roman"/>
                <w:sz w:val="20"/>
                <w:szCs w:val="20"/>
              </w:rPr>
              <w:t xml:space="preserve"> </w:t>
            </w:r>
            <w:r w:rsidRPr="000D20E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Collaboration</w:t>
            </w:r>
            <w:r w:rsidRPr="000D20E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D20EE">
              <w:rPr>
                <w:rFonts w:ascii="Times New Roman" w:hAnsi="Times New Roman"/>
                <w:sz w:val="20"/>
                <w:szCs w:val="20"/>
              </w:rPr>
              <w:t>students use digital media and environments to communicate and work collaboratively, including at a distance, to support individual learning and contribute to the learning of others.</w:t>
            </w:r>
          </w:p>
          <w:p w:rsidR="00586D27" w:rsidRPr="0060748A" w:rsidRDefault="00586D27" w:rsidP="000F4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8" w:type="dxa"/>
          </w:tcPr>
          <w:p w:rsidR="00586D27" w:rsidRPr="0060748A" w:rsidRDefault="00586D27" w:rsidP="0060748A">
            <w:pPr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 3: Research and Information Fluency Students apply digital tools to gather, evaluate, and use information. </w:t>
            </w:r>
          </w:p>
          <w:p w:rsidR="00586D27" w:rsidRPr="0060748A" w:rsidRDefault="00586D27" w:rsidP="000F47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1:</w:t>
            </w:r>
            <w:r w:rsidRPr="006074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Students read and understand a variety of materials</w:t>
            </w: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Deliverables to students</w:t>
            </w:r>
          </w:p>
        </w:tc>
        <w:tc>
          <w:tcPr>
            <w:tcW w:w="264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>Have DVD , Prologue questions</w:t>
            </w:r>
          </w:p>
        </w:tc>
        <w:tc>
          <w:tcPr>
            <w:tcW w:w="264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 xml:space="preserve">Email all students presentation and forms </w:t>
            </w:r>
          </w:p>
        </w:tc>
        <w:tc>
          <w:tcPr>
            <w:tcW w:w="253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>Have audio cd</w:t>
            </w:r>
          </w:p>
        </w:tc>
        <w:tc>
          <w:tcPr>
            <w:tcW w:w="2530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>Have Evan’s email posted on google site.</w:t>
            </w:r>
          </w:p>
        </w:tc>
        <w:tc>
          <w:tcPr>
            <w:tcW w:w="2518" w:type="dxa"/>
            <w:shd w:val="clear" w:color="auto" w:fill="DFD8E8"/>
          </w:tcPr>
          <w:p w:rsidR="00586D27" w:rsidRPr="001A5FD4" w:rsidRDefault="00586D27" w:rsidP="000F47F9">
            <w:pPr>
              <w:spacing w:after="0" w:line="240" w:lineRule="auto"/>
            </w:pPr>
            <w:r>
              <w:t>As you watch the film - questions</w:t>
            </w:r>
          </w:p>
        </w:tc>
      </w:tr>
    </w:tbl>
    <w:p w:rsidR="00586D27" w:rsidRPr="00B12C95" w:rsidRDefault="00586D27" w:rsidP="008200B2">
      <w:pPr>
        <w:rPr>
          <w:sz w:val="36"/>
          <w:szCs w:val="36"/>
        </w:rPr>
      </w:pPr>
      <w:r w:rsidRPr="00B12C95">
        <w:rPr>
          <w:sz w:val="36"/>
          <w:szCs w:val="36"/>
        </w:rPr>
        <w:t>May 24</w:t>
      </w:r>
      <w:r w:rsidRPr="00B12C95">
        <w:rPr>
          <w:sz w:val="36"/>
          <w:szCs w:val="36"/>
          <w:vertAlign w:val="superscript"/>
        </w:rPr>
        <w:t>th</w:t>
      </w:r>
      <w:r w:rsidRPr="00B12C95">
        <w:rPr>
          <w:sz w:val="36"/>
          <w:szCs w:val="36"/>
        </w:rPr>
        <w:t xml:space="preserve"> through May 28</w:t>
      </w:r>
      <w:r w:rsidRPr="00B12C95">
        <w:rPr>
          <w:sz w:val="36"/>
          <w:szCs w:val="36"/>
          <w:vertAlign w:val="superscript"/>
        </w:rPr>
        <w:t>th</w:t>
      </w:r>
      <w:r w:rsidRPr="00B12C95">
        <w:rPr>
          <w:sz w:val="36"/>
          <w:szCs w:val="36"/>
        </w:rPr>
        <w:t xml:space="preserve"> </w:t>
      </w:r>
    </w:p>
    <w:tbl>
      <w:tblPr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0A0"/>
      </w:tblPr>
      <w:tblGrid>
        <w:gridCol w:w="1758"/>
        <w:gridCol w:w="2640"/>
        <w:gridCol w:w="2640"/>
        <w:gridCol w:w="2530"/>
        <w:gridCol w:w="2530"/>
        <w:gridCol w:w="2504"/>
      </w:tblGrid>
      <w:tr w:rsidR="00586D27" w:rsidRPr="001A5FD4" w:rsidTr="00855EC9">
        <w:tc>
          <w:tcPr>
            <w:tcW w:w="1758" w:type="dxa"/>
            <w:tcBorders>
              <w:bottom w:val="single" w:sz="18" w:space="0" w:color="8064A2"/>
            </w:tcBorders>
          </w:tcPr>
          <w:p w:rsidR="00586D27" w:rsidRPr="00B12C95" w:rsidRDefault="00586D27" w:rsidP="00A15D9D">
            <w:pPr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12C95">
              <w:rPr>
                <w:rFonts w:ascii="Cambria" w:hAnsi="Cambria"/>
                <w:bCs/>
                <w:sz w:val="24"/>
                <w:szCs w:val="24"/>
              </w:rPr>
              <w:t>ENGLISH IIB</w:t>
            </w:r>
          </w:p>
        </w:tc>
        <w:tc>
          <w:tcPr>
            <w:tcW w:w="2640" w:type="dxa"/>
            <w:tcBorders>
              <w:bottom w:val="single" w:sz="18" w:space="0" w:color="8064A2"/>
            </w:tcBorders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Monday</w:t>
            </w:r>
          </w:p>
        </w:tc>
        <w:tc>
          <w:tcPr>
            <w:tcW w:w="2640" w:type="dxa"/>
            <w:tcBorders>
              <w:bottom w:val="single" w:sz="18" w:space="0" w:color="8064A2"/>
            </w:tcBorders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Tuesday</w:t>
            </w:r>
          </w:p>
        </w:tc>
        <w:tc>
          <w:tcPr>
            <w:tcW w:w="2530" w:type="dxa"/>
            <w:tcBorders>
              <w:bottom w:val="single" w:sz="18" w:space="0" w:color="8064A2"/>
            </w:tcBorders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Wednesday</w:t>
            </w:r>
          </w:p>
        </w:tc>
        <w:tc>
          <w:tcPr>
            <w:tcW w:w="2530" w:type="dxa"/>
            <w:tcBorders>
              <w:bottom w:val="single" w:sz="18" w:space="0" w:color="8064A2"/>
            </w:tcBorders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Thursday</w:t>
            </w:r>
          </w:p>
        </w:tc>
        <w:tc>
          <w:tcPr>
            <w:tcW w:w="2504" w:type="dxa"/>
            <w:tcBorders>
              <w:bottom w:val="single" w:sz="18" w:space="0" w:color="8064A2"/>
            </w:tcBorders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Friday</w:t>
            </w: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Objective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Students will listen and read along  to Act II of </w:t>
            </w:r>
            <w:r w:rsidRPr="00437D89">
              <w:rPr>
                <w:i/>
                <w:sz w:val="20"/>
                <w:szCs w:val="20"/>
              </w:rPr>
              <w:t>The Crucible</w:t>
            </w:r>
            <w:r w:rsidRPr="00437D89">
              <w:rPr>
                <w:sz w:val="20"/>
                <w:szCs w:val="20"/>
              </w:rPr>
              <w:t>.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Students will review, listen and read along to Act II.</w:t>
            </w:r>
          </w:p>
        </w:tc>
        <w:tc>
          <w:tcPr>
            <w:tcW w:w="253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Students will summarize Act 1 and/or Act II using www.goanimate .com  </w:t>
            </w:r>
          </w:p>
        </w:tc>
        <w:tc>
          <w:tcPr>
            <w:tcW w:w="253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Students will complete their review questions and animation.</w:t>
            </w:r>
          </w:p>
        </w:tc>
        <w:tc>
          <w:tcPr>
            <w:tcW w:w="2504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Assess students knowledge of Act 1 – II.</w:t>
            </w:r>
          </w:p>
        </w:tc>
      </w:tr>
      <w:tr w:rsidR="00586D27" w:rsidRPr="001A5FD4" w:rsidTr="00855EC9">
        <w:tc>
          <w:tcPr>
            <w:tcW w:w="1758" w:type="dxa"/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A5FD4">
              <w:rPr>
                <w:rFonts w:ascii="Cambria" w:hAnsi="Cambria"/>
                <w:b/>
                <w:bCs/>
              </w:rPr>
              <w:t>Agenda</w:t>
            </w:r>
          </w:p>
        </w:tc>
        <w:tc>
          <w:tcPr>
            <w:tcW w:w="2640" w:type="dxa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Read first two scenes of Act II of  and start on their animated summaries. 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1.  Opener:  Has there every been a time you were accused of a “crime” you didn’t commit?  If not make it up…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D11586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2.  Use the Rocketbooks DVD to review yesterday’s reading.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3.  Read along with audio cd Act II scene 1-2.  Stop to check for understanding and to answer questions.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4.  Closer:  Finish last minutes of the film.</w:t>
            </w:r>
          </w:p>
        </w:tc>
        <w:tc>
          <w:tcPr>
            <w:tcW w:w="2640" w:type="dxa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b/>
                <w:sz w:val="20"/>
                <w:szCs w:val="20"/>
              </w:rPr>
              <w:t xml:space="preserve"> </w:t>
            </w:r>
            <w:r w:rsidRPr="00437D89">
              <w:rPr>
                <w:sz w:val="20"/>
                <w:szCs w:val="20"/>
              </w:rPr>
              <w:t>Review with</w:t>
            </w:r>
            <w:r w:rsidRPr="00437D89">
              <w:rPr>
                <w:b/>
                <w:sz w:val="20"/>
                <w:szCs w:val="20"/>
              </w:rPr>
              <w:t xml:space="preserve"> </w:t>
            </w:r>
            <w:r w:rsidRPr="00437D89">
              <w:rPr>
                <w:sz w:val="20"/>
                <w:szCs w:val="20"/>
              </w:rPr>
              <w:t xml:space="preserve">Rocketbooks and finish reading Act II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1.  Opener:  Who is your favorite character as this point.  Describe in a good paragraph with thesis. 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2.  Use the Rocketbooks DVD to review yesterday’s reading.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3. Finish reading Act II along with audio cd.  Students answer questions in preparation for quiz (Friday). Stop often..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4.  Closer:  Go over questions from Film and collect.  Packet due Friday.</w:t>
            </w:r>
          </w:p>
        </w:tc>
        <w:tc>
          <w:tcPr>
            <w:tcW w:w="2530" w:type="dxa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Rocketbooks finish Act II and start on animation summaries. 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1.  Opener – Rocketbook first half of Act II analysis. (Quiz questions count as ‘opener)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2.  Review computer procedures and expectations.  Have student start summarizing what we have read so far.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3. Closer:   have student email what they have so far…  discuss issues with the technology and what they are doing.</w:t>
            </w:r>
          </w:p>
        </w:tc>
        <w:tc>
          <w:tcPr>
            <w:tcW w:w="2530" w:type="dxa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Review questions and finish animation.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0C4CEA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1. Opener - Rocketbook second half of Act II analysis. (Quiz questions count as ‘opener)</w:t>
            </w:r>
          </w:p>
          <w:p w:rsidR="00586D27" w:rsidRPr="00437D89" w:rsidRDefault="00586D27" w:rsidP="000C4CEA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0C4CEA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2. Student work on animation and review questions.</w:t>
            </w:r>
          </w:p>
          <w:p w:rsidR="00586D27" w:rsidRPr="00437D89" w:rsidRDefault="00586D27" w:rsidP="000C4CEA">
            <w:pPr>
              <w:spacing w:after="0" w:line="240" w:lineRule="auto"/>
              <w:rPr>
                <w:sz w:val="20"/>
                <w:szCs w:val="20"/>
              </w:rPr>
            </w:pPr>
          </w:p>
          <w:p w:rsidR="00586D27" w:rsidRPr="00437D89" w:rsidRDefault="00586D27" w:rsidP="000C4CEA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3.  Closer:  Remind of tomorrow quiz and deliverables. 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4" w:type="dxa"/>
          </w:tcPr>
          <w:p w:rsidR="00586D27" w:rsidRPr="00437D89" w:rsidRDefault="00586D27" w:rsidP="008B265D">
            <w:pPr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Quiz over Act I – II</w:t>
            </w:r>
            <w:r>
              <w:rPr>
                <w:rStyle w:val="FootnoteReference"/>
                <w:sz w:val="20"/>
                <w:szCs w:val="20"/>
              </w:rPr>
              <w:footnoteReference w:id="13"/>
            </w:r>
            <w:r w:rsidRPr="00437D89">
              <w:rPr>
                <w:sz w:val="20"/>
                <w:szCs w:val="20"/>
              </w:rPr>
              <w:t xml:space="preserve">, present / view animations – vote on “best in class” </w:t>
            </w:r>
          </w:p>
          <w:p w:rsidR="00586D27" w:rsidRPr="00437D89" w:rsidRDefault="00586D27" w:rsidP="008B265D">
            <w:pPr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1.  Opener – None.  Collect questions and get started on quiz.</w:t>
            </w:r>
          </w:p>
          <w:p w:rsidR="00586D27" w:rsidRPr="00437D89" w:rsidRDefault="00586D27" w:rsidP="008B265D">
            <w:pPr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2.  When they are finished with the Quiz they are to put the finishing touches on their animation be ready at 20 till.</w:t>
            </w:r>
          </w:p>
          <w:p w:rsidR="00586D27" w:rsidRPr="00437D89" w:rsidRDefault="00586D27" w:rsidP="008B265D">
            <w:pPr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3. Closer: View each other’s  animation and vote for best in class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Deliverables to me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Film questions due by tomorrow.  Did you write Evan?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Film analysis questions – finish reading Act II</w:t>
            </w:r>
          </w:p>
        </w:tc>
        <w:tc>
          <w:tcPr>
            <w:tcW w:w="2530" w:type="dxa"/>
            <w:shd w:val="clear" w:color="auto" w:fill="DFD8E8"/>
          </w:tcPr>
          <w:p w:rsidR="00586D27" w:rsidRPr="0060748A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60748A">
              <w:rPr>
                <w:sz w:val="20"/>
                <w:szCs w:val="20"/>
              </w:rPr>
              <w:t>Email work to me</w:t>
            </w:r>
          </w:p>
        </w:tc>
        <w:tc>
          <w:tcPr>
            <w:tcW w:w="2530" w:type="dxa"/>
            <w:shd w:val="clear" w:color="auto" w:fill="DFD8E8"/>
          </w:tcPr>
          <w:p w:rsidR="00586D27" w:rsidRPr="0060748A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60748A">
              <w:rPr>
                <w:sz w:val="20"/>
                <w:szCs w:val="20"/>
              </w:rPr>
              <w:t xml:space="preserve">Lost of stuff do tomorrow! </w:t>
            </w:r>
          </w:p>
        </w:tc>
        <w:tc>
          <w:tcPr>
            <w:tcW w:w="2504" w:type="dxa"/>
            <w:shd w:val="clear" w:color="auto" w:fill="DFD8E8"/>
          </w:tcPr>
          <w:p w:rsidR="00586D27" w:rsidRPr="0060748A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60748A">
              <w:rPr>
                <w:sz w:val="20"/>
                <w:szCs w:val="20"/>
              </w:rPr>
              <w:t>Grade.</w:t>
            </w:r>
          </w:p>
        </w:tc>
      </w:tr>
      <w:tr w:rsidR="00586D27" w:rsidRPr="001A5FD4" w:rsidTr="00855EC9">
        <w:trPr>
          <w:trHeight w:val="142"/>
        </w:trPr>
        <w:tc>
          <w:tcPr>
            <w:tcW w:w="1758" w:type="dxa"/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Standards</w:t>
            </w:r>
          </w:p>
        </w:tc>
        <w:tc>
          <w:tcPr>
            <w:tcW w:w="2640" w:type="dxa"/>
          </w:tcPr>
          <w:p w:rsidR="00586D27" w:rsidRPr="0060748A" w:rsidRDefault="00586D27" w:rsidP="0060748A">
            <w:pPr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 3: Research and Information Fluency Students apply digital tools to gather, evaluate, and use information. </w:t>
            </w:r>
          </w:p>
          <w:p w:rsidR="00586D27" w:rsidRPr="0060748A" w:rsidRDefault="00586D27" w:rsidP="00A15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3:  Student will recognizing an author's point of view, purpose, and historical and cultural context</w:t>
            </w:r>
          </w:p>
        </w:tc>
        <w:tc>
          <w:tcPr>
            <w:tcW w:w="2640" w:type="dxa"/>
          </w:tcPr>
          <w:p w:rsidR="00586D27" w:rsidRPr="0060748A" w:rsidRDefault="00586D27" w:rsidP="0060748A">
            <w:pPr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 3: Research and Information Fluency Students apply digital tools to gather, evaluate, and use information. </w:t>
            </w:r>
          </w:p>
          <w:p w:rsidR="00586D27" w:rsidRPr="0060748A" w:rsidRDefault="00586D27" w:rsidP="00A15D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1:</w:t>
            </w:r>
            <w:r w:rsidRPr="006074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Students read and understand a variety of materials</w:t>
            </w:r>
          </w:p>
        </w:tc>
        <w:tc>
          <w:tcPr>
            <w:tcW w:w="2530" w:type="dxa"/>
          </w:tcPr>
          <w:p w:rsidR="00586D27" w:rsidRPr="0060748A" w:rsidRDefault="00586D27" w:rsidP="006E1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ISTE: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074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Creativity and Innovation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:  Students demonstrate creative thinking, construct knowledge, and develop innovative products and processes using technology </w:t>
            </w:r>
          </w:p>
          <w:p w:rsidR="00586D27" w:rsidRPr="0060748A" w:rsidRDefault="00586D27" w:rsidP="00F3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D27" w:rsidRPr="0060748A" w:rsidRDefault="00586D27" w:rsidP="00F3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5: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 xml:space="preserve"> Students read to locate, select, and make use of relevant</w:t>
            </w:r>
          </w:p>
          <w:p w:rsidR="00586D27" w:rsidRPr="0060748A" w:rsidRDefault="00586D27" w:rsidP="00F36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information from a variety of media, reference, and</w:t>
            </w:r>
          </w:p>
          <w:p w:rsidR="00586D27" w:rsidRPr="0060748A" w:rsidRDefault="00586D27" w:rsidP="00F36D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technological sources.</w:t>
            </w:r>
          </w:p>
        </w:tc>
        <w:tc>
          <w:tcPr>
            <w:tcW w:w="2530" w:type="dxa"/>
          </w:tcPr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 xml:space="preserve">ISTE: 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074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Creativity and Innovation</w:t>
            </w:r>
            <w:r w:rsidRPr="0060748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  Students demonstrate creative thinking, construct knowledge, and develop innovative products and processes using technology </w:t>
            </w: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5: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 xml:space="preserve"> Students read to locate, select, and make use of relevant</w:t>
            </w: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information from a variety of media, reference, and</w:t>
            </w:r>
          </w:p>
          <w:p w:rsidR="00586D27" w:rsidRPr="0060748A" w:rsidRDefault="00586D27" w:rsidP="0043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technological sources.</w:t>
            </w:r>
          </w:p>
        </w:tc>
        <w:tc>
          <w:tcPr>
            <w:tcW w:w="2504" w:type="dxa"/>
          </w:tcPr>
          <w:p w:rsidR="00586D27" w:rsidRPr="0060748A" w:rsidRDefault="00586D27" w:rsidP="006E1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ISTE</w:t>
            </w:r>
            <w:r w:rsidRPr="0060748A">
              <w:rPr>
                <w:rFonts w:ascii="Times New Roman" w:hAnsi="Times New Roman"/>
                <w:b/>
                <w:sz w:val="20"/>
                <w:szCs w:val="20"/>
              </w:rPr>
              <w:t xml:space="preserve">: 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0748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0748A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Creativity and Innovation</w:t>
            </w:r>
            <w:r w:rsidRPr="0060748A">
              <w:rPr>
                <w:rFonts w:ascii="Times New Roman" w:hAnsi="Times New Roman"/>
                <w:sz w:val="20"/>
                <w:szCs w:val="20"/>
              </w:rPr>
              <w:t xml:space="preserve">:  Students demonstrate creative thinking, construct knowledge, and develop innovative products and processes using technology </w:t>
            </w: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sz w:val="20"/>
                <w:szCs w:val="20"/>
              </w:rPr>
              <w:t>Standard 5:</w:t>
            </w: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 xml:space="preserve"> Students read to locate, select, and make use of relevant</w:t>
            </w:r>
          </w:p>
          <w:p w:rsidR="00586D27" w:rsidRPr="0060748A" w:rsidRDefault="00586D27" w:rsidP="00437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information from a variety of media, reference, and</w:t>
            </w:r>
          </w:p>
          <w:p w:rsidR="00586D27" w:rsidRPr="0060748A" w:rsidRDefault="00586D27" w:rsidP="0043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48A">
              <w:rPr>
                <w:rFonts w:ascii="Times New Roman" w:hAnsi="Times New Roman"/>
                <w:bCs/>
                <w:sz w:val="20"/>
                <w:szCs w:val="20"/>
              </w:rPr>
              <w:t>technological sources.</w:t>
            </w:r>
          </w:p>
        </w:tc>
      </w:tr>
      <w:tr w:rsidR="00586D27" w:rsidRPr="001A5FD4" w:rsidTr="00855EC9">
        <w:tc>
          <w:tcPr>
            <w:tcW w:w="1758" w:type="dxa"/>
            <w:shd w:val="clear" w:color="auto" w:fill="DFD8E8"/>
          </w:tcPr>
          <w:p w:rsidR="00586D27" w:rsidRPr="001A5FD4" w:rsidRDefault="00586D27" w:rsidP="00A15D9D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Deliverables to students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 Grade last week’s deliverable.</w:t>
            </w:r>
          </w:p>
        </w:tc>
        <w:tc>
          <w:tcPr>
            <w:tcW w:w="264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 xml:space="preserve"> </w:t>
            </w:r>
          </w:p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Rockbooks</w:t>
            </w:r>
          </w:p>
        </w:tc>
        <w:tc>
          <w:tcPr>
            <w:tcW w:w="2530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Rockbooks</w:t>
            </w:r>
          </w:p>
        </w:tc>
        <w:tc>
          <w:tcPr>
            <w:tcW w:w="2504" w:type="dxa"/>
            <w:shd w:val="clear" w:color="auto" w:fill="DFD8E8"/>
          </w:tcPr>
          <w:p w:rsidR="00586D27" w:rsidRPr="00437D89" w:rsidRDefault="00586D27" w:rsidP="00A15D9D">
            <w:pPr>
              <w:spacing w:after="0" w:line="240" w:lineRule="auto"/>
              <w:rPr>
                <w:sz w:val="20"/>
                <w:szCs w:val="20"/>
              </w:rPr>
            </w:pPr>
            <w:r w:rsidRPr="00437D89">
              <w:rPr>
                <w:sz w:val="20"/>
                <w:szCs w:val="20"/>
              </w:rPr>
              <w:t>Get Quiz ready!</w:t>
            </w:r>
          </w:p>
        </w:tc>
      </w:tr>
    </w:tbl>
    <w:p w:rsidR="00586D27" w:rsidRDefault="00586D27" w:rsidP="00B12C95"/>
    <w:p w:rsidR="00586D27" w:rsidRDefault="00586D27"/>
    <w:sectPr w:rsidR="00586D27" w:rsidSect="00855EC9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D27" w:rsidRDefault="00586D27" w:rsidP="003C2FF8">
      <w:pPr>
        <w:spacing w:after="0" w:line="240" w:lineRule="auto"/>
      </w:pPr>
      <w:r>
        <w:separator/>
      </w:r>
    </w:p>
  </w:endnote>
  <w:endnote w:type="continuationSeparator" w:id="1">
    <w:p w:rsidR="00586D27" w:rsidRDefault="00586D27" w:rsidP="003C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arnock Pro SmBd">
    <w:altName w:val="Warnock Pro SmB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D27" w:rsidRDefault="00586D27" w:rsidP="003C2FF8">
      <w:pPr>
        <w:spacing w:after="0" w:line="240" w:lineRule="auto"/>
      </w:pPr>
      <w:r>
        <w:separator/>
      </w:r>
    </w:p>
  </w:footnote>
  <w:footnote w:type="continuationSeparator" w:id="1">
    <w:p w:rsidR="00586D27" w:rsidRDefault="00586D27" w:rsidP="003C2FF8">
      <w:pPr>
        <w:spacing w:after="0" w:line="240" w:lineRule="auto"/>
      </w:pPr>
      <w:r>
        <w:continuationSeparator/>
      </w:r>
    </w:p>
  </w:footnote>
  <w:footnote w:id="2">
    <w:p w:rsidR="00586D27" w:rsidRDefault="00586D27" w:rsidP="00B12C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55EC9">
        <w:rPr>
          <w:i/>
          <w:iCs/>
          <w:sz w:val="16"/>
          <w:szCs w:val="16"/>
        </w:rPr>
        <w:t>The Crucible</w:t>
      </w:r>
      <w:r w:rsidRPr="00855EC9">
        <w:rPr>
          <w:sz w:val="16"/>
          <w:szCs w:val="16"/>
        </w:rPr>
        <w:t xml:space="preserve">. Dir. Nicholas Hytner. Screenplay by Arthur Miller. Perf. Daniel Day-Lewis and Winona Ryder. FOX, 1996. DVD.  Arthur Miller wrote the </w:t>
      </w:r>
      <w:r w:rsidRPr="007F18D8">
        <w:rPr>
          <w:sz w:val="16"/>
          <w:szCs w:val="16"/>
        </w:rPr>
        <w:t xml:space="preserve">play and the screenplay.  </w:t>
      </w:r>
    </w:p>
  </w:footnote>
  <w:footnote w:id="3">
    <w:p w:rsidR="00586D27" w:rsidRDefault="00586D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anchor="v=onepage&amp;q&amp;f=false" w:history="1">
        <w:r w:rsidRPr="003970E0">
          <w:rPr>
            <w:rStyle w:val="Hyperlink"/>
            <w:b/>
            <w:sz w:val="16"/>
            <w:szCs w:val="16"/>
          </w:rPr>
          <w:t>http://books.google.com/books?id=I3r1MR1kC8C&amp;printsec=frontcover&amp;dq=the+crucible&amp;hl=en&amp;ei=OeL9S7gBYn4MLysqJ8N&amp;sa=X&amp;oi=book_result&amp;ct=book-preview-link&amp;resnum=1&amp;ved=0CC0QuwUwAA#v=onepage&amp;q&amp;f=false</w:t>
        </w:r>
      </w:hyperlink>
    </w:p>
  </w:footnote>
  <w:footnote w:id="4">
    <w:p w:rsidR="00586D27" w:rsidRDefault="00586D27">
      <w:pPr>
        <w:pStyle w:val="FootnoteText"/>
      </w:pPr>
      <w:r w:rsidRPr="007F18D8">
        <w:rPr>
          <w:rStyle w:val="FootnoteReference"/>
          <w:sz w:val="16"/>
          <w:szCs w:val="16"/>
        </w:rPr>
        <w:footnoteRef/>
      </w:r>
      <w:r w:rsidRPr="007F18D8">
        <w:rPr>
          <w:sz w:val="16"/>
          <w:szCs w:val="16"/>
        </w:rPr>
        <w:t xml:space="preserve"> </w:t>
      </w:r>
      <w:hyperlink r:id="rId2" w:history="1">
        <w:r w:rsidRPr="007F18D8">
          <w:rPr>
            <w:rStyle w:val="Hyperlink"/>
            <w:sz w:val="16"/>
            <w:szCs w:val="16"/>
          </w:rPr>
          <w:t>http://marmot.lib.overdrive.com/3A35F0F0-3F6C-479C-854F-92C432E2827B/10/398/en/ContentDetails.htm?ID=2BADA9C6-4427-48D7-B5D6-A81BB34C47C5</w:t>
        </w:r>
      </w:hyperlink>
      <w:r>
        <w:rPr>
          <w:sz w:val="16"/>
          <w:szCs w:val="16"/>
        </w:rPr>
        <w:t xml:space="preserve">   and </w:t>
      </w:r>
      <w:hyperlink r:id="rId3" w:history="1">
        <w:r w:rsidRPr="003970E0">
          <w:rPr>
            <w:rStyle w:val="Hyperlink"/>
            <w:sz w:val="16"/>
            <w:szCs w:val="16"/>
          </w:rPr>
          <w:t>http://marmot.lib.overdrive.com/3A35F0F0-3F6C-479C-854F-92C432E2827B/10/398/en/ContentDetails.htm?ID=3AB357EE-71A1-454D-8554-2FD29B3A699C</w:t>
        </w:r>
      </w:hyperlink>
      <w:r>
        <w:rPr>
          <w:sz w:val="16"/>
          <w:szCs w:val="16"/>
        </w:rPr>
        <w:t xml:space="preserve">  </w:t>
      </w:r>
    </w:p>
  </w:footnote>
  <w:footnote w:id="5">
    <w:p w:rsidR="00586D27" w:rsidRDefault="00586D27">
      <w:pPr>
        <w:pStyle w:val="FootnoteText"/>
      </w:pPr>
      <w:r w:rsidRPr="007F18D8">
        <w:rPr>
          <w:rStyle w:val="FootnoteReference"/>
          <w:sz w:val="16"/>
          <w:szCs w:val="16"/>
        </w:rPr>
        <w:footnoteRef/>
      </w:r>
      <w:r w:rsidRPr="007F18D8">
        <w:rPr>
          <w:sz w:val="16"/>
          <w:szCs w:val="16"/>
        </w:rPr>
        <w:t xml:space="preserve"> A world document called “Prologue Questions”  included with documents</w:t>
      </w:r>
    </w:p>
  </w:footnote>
  <w:footnote w:id="6">
    <w:p w:rsidR="00586D27" w:rsidRDefault="00586D27" w:rsidP="008B265D">
      <w:pPr>
        <w:pStyle w:val="FootnoteText"/>
      </w:pPr>
      <w:r w:rsidRPr="00855EC9">
        <w:rPr>
          <w:rStyle w:val="FootnoteReference"/>
          <w:sz w:val="16"/>
          <w:szCs w:val="16"/>
        </w:rPr>
        <w:footnoteRef/>
      </w:r>
      <w:r w:rsidRPr="00855EC9">
        <w:rPr>
          <w:sz w:val="16"/>
          <w:szCs w:val="16"/>
        </w:rPr>
        <w:t xml:space="preserve"> </w:t>
      </w:r>
      <w:hyperlink r:id="rId4" w:history="1">
        <w:r w:rsidRPr="00855EC9">
          <w:rPr>
            <w:rStyle w:val="Hyperlink"/>
            <w:sz w:val="16"/>
            <w:szCs w:val="16"/>
          </w:rPr>
          <w:t>https://docs.google.com/present/edit?id=0AXoamIQ-t6a8ZGNidGh6NG1fMTIxNGIzcDg4ZnA&amp;hl=en</w:t>
        </w:r>
      </w:hyperlink>
    </w:p>
  </w:footnote>
  <w:footnote w:id="7">
    <w:p w:rsidR="00586D27" w:rsidRDefault="00586D27" w:rsidP="008B265D">
      <w:pPr>
        <w:pStyle w:val="FootnoteText"/>
      </w:pPr>
      <w:r w:rsidRPr="00855EC9">
        <w:rPr>
          <w:rStyle w:val="FootnoteReference"/>
          <w:sz w:val="16"/>
          <w:szCs w:val="16"/>
        </w:rPr>
        <w:footnoteRef/>
      </w:r>
      <w:r w:rsidRPr="00855EC9">
        <w:rPr>
          <w:sz w:val="16"/>
          <w:szCs w:val="16"/>
        </w:rPr>
        <w:t xml:space="preserve">  </w:t>
      </w:r>
      <w:hyperlink r:id="rId5" w:history="1">
        <w:r w:rsidRPr="00855EC9">
          <w:rPr>
            <w:rStyle w:val="Hyperlink"/>
            <w:sz w:val="16"/>
            <w:szCs w:val="16"/>
          </w:rPr>
          <w:t>https://spreadsheets.google.com/viewform?formkey=dERaSjRtZWFCRVc2OC01SHlyaG00Y3c6MQ</w:t>
        </w:r>
      </w:hyperlink>
      <w:r w:rsidRPr="00855EC9">
        <w:rPr>
          <w:sz w:val="16"/>
          <w:szCs w:val="16"/>
        </w:rPr>
        <w:t xml:space="preserve"> and </w:t>
      </w:r>
      <w:hyperlink r:id="rId6" w:history="1">
        <w:r w:rsidRPr="00855EC9">
          <w:rPr>
            <w:rStyle w:val="Hyperlink"/>
            <w:sz w:val="16"/>
            <w:szCs w:val="16"/>
          </w:rPr>
          <w:t>https://spreadsheets.google.com/viewform?formkey=dG1ULW9zdWJFWlRFQ2JaczBHVzBiS2c6MQ</w:t>
        </w:r>
      </w:hyperlink>
      <w:r w:rsidRPr="00855EC9">
        <w:rPr>
          <w:sz w:val="16"/>
          <w:szCs w:val="16"/>
        </w:rPr>
        <w:t xml:space="preserve"> </w:t>
      </w:r>
    </w:p>
  </w:footnote>
  <w:footnote w:id="8">
    <w:p w:rsidR="00586D27" w:rsidRDefault="00586D27" w:rsidP="008B265D">
      <w:pPr>
        <w:pStyle w:val="FootnoteText"/>
      </w:pPr>
      <w:r w:rsidRPr="00855EC9">
        <w:rPr>
          <w:rStyle w:val="FootnoteReference"/>
          <w:sz w:val="16"/>
          <w:szCs w:val="16"/>
        </w:rPr>
        <w:footnoteRef/>
      </w:r>
      <w:r w:rsidRPr="00855EC9">
        <w:rPr>
          <w:sz w:val="16"/>
          <w:szCs w:val="16"/>
        </w:rPr>
        <w:t xml:space="preserve"> </w:t>
      </w:r>
      <w:hyperlink r:id="rId7" w:history="1">
        <w:r w:rsidRPr="00855EC9">
          <w:rPr>
            <w:rStyle w:val="Hyperlink"/>
            <w:sz w:val="16"/>
            <w:szCs w:val="16"/>
          </w:rPr>
          <w:t>https://spreadsheets.google.com/ccc?key=0AnoamIQ-t6a8dG1ULW9zdWJFWlRFQ2JaczBHVzBiS2c&amp;hl=en</w:t>
        </w:r>
      </w:hyperlink>
      <w:r w:rsidRPr="00855EC9">
        <w:rPr>
          <w:sz w:val="16"/>
          <w:szCs w:val="16"/>
        </w:rPr>
        <w:t xml:space="preserve"> and </w:t>
      </w:r>
      <w:hyperlink r:id="rId8" w:history="1">
        <w:r w:rsidRPr="007F18D8">
          <w:rPr>
            <w:rStyle w:val="Hyperlink"/>
            <w:sz w:val="16"/>
            <w:szCs w:val="16"/>
          </w:rPr>
          <w:t>https://spreadsheets.google.com/ccc?key=0AnoamIQ-t6a8dERaSjRtZWFCRVc2OC01SHlyaG00Y3c&amp;hl=en</w:t>
        </w:r>
      </w:hyperlink>
    </w:p>
  </w:footnote>
  <w:footnote w:id="9">
    <w:p w:rsidR="00586D27" w:rsidRDefault="00586D27" w:rsidP="005159C6">
      <w:r w:rsidRPr="005159C6">
        <w:rPr>
          <w:rStyle w:val="FootnoteReference"/>
          <w:sz w:val="16"/>
          <w:szCs w:val="16"/>
        </w:rPr>
        <w:footnoteRef/>
      </w:r>
      <w:r w:rsidRPr="005159C6">
        <w:t xml:space="preserve"> </w:t>
      </w:r>
      <w:r>
        <w:t xml:space="preserve"> </w:t>
      </w:r>
      <w:r w:rsidRPr="00410440">
        <w:rPr>
          <w:sz w:val="16"/>
          <w:szCs w:val="16"/>
        </w:rPr>
        <w:t xml:space="preserve">Miller, Arthur. </w:t>
      </w:r>
      <w:r w:rsidRPr="00410440">
        <w:rPr>
          <w:i/>
          <w:iCs/>
          <w:sz w:val="16"/>
          <w:szCs w:val="16"/>
        </w:rPr>
        <w:t>The Crucible</w:t>
      </w:r>
      <w:r w:rsidRPr="00410440">
        <w:rPr>
          <w:sz w:val="16"/>
          <w:szCs w:val="16"/>
        </w:rPr>
        <w:t xml:space="preserve">. 1952. Read by Richard Dreyfuss and Ed Begley Jr. Compact Disk. L.A. Theatre Works, 2006. </w:t>
      </w:r>
    </w:p>
  </w:footnote>
  <w:footnote w:id="10">
    <w:p w:rsidR="00586D27" w:rsidRDefault="00586D27" w:rsidP="00B12C95">
      <w:pPr>
        <w:pStyle w:val="FootnoteText"/>
      </w:pPr>
      <w:r w:rsidRPr="007F18D8">
        <w:rPr>
          <w:rStyle w:val="FootnoteReference"/>
          <w:sz w:val="16"/>
          <w:szCs w:val="16"/>
        </w:rPr>
        <w:footnoteRef/>
      </w:r>
      <w:r w:rsidRPr="007F18D8">
        <w:rPr>
          <w:sz w:val="16"/>
          <w:szCs w:val="16"/>
        </w:rPr>
        <w:t xml:space="preserve"> Evan is a friend of mine who is a Special Forces Medic in </w:t>
      </w:r>
      <w:smartTag w:uri="urn:schemas-microsoft-com:office:smarttags" w:element="country-region">
        <w:smartTag w:uri="urn:schemas-microsoft-com:office:smarttags" w:element="place">
          <w:r w:rsidRPr="007F18D8">
            <w:rPr>
              <w:sz w:val="16"/>
              <w:szCs w:val="16"/>
            </w:rPr>
            <w:t>Iraq</w:t>
          </w:r>
        </w:smartTag>
      </w:smartTag>
      <w:r w:rsidRPr="007F18D8">
        <w:rPr>
          <w:sz w:val="16"/>
          <w:szCs w:val="16"/>
        </w:rPr>
        <w:t xml:space="preserve">.  We correspond through the trimester.  I post his letters to the students here, </w:t>
      </w:r>
      <w:hyperlink r:id="rId9" w:history="1">
        <w:r w:rsidRPr="007F18D8">
          <w:rPr>
            <w:rStyle w:val="Hyperlink"/>
            <w:sz w:val="16"/>
            <w:szCs w:val="16"/>
          </w:rPr>
          <w:t>https://sites.google.com/site/sarasnowwhite/assignments</w:t>
        </w:r>
      </w:hyperlink>
      <w:r w:rsidRPr="007F18D8">
        <w:rPr>
          <w:sz w:val="16"/>
          <w:szCs w:val="16"/>
        </w:rPr>
        <w:t xml:space="preserve"> and the student cc:  me on their emails to Evan.</w:t>
      </w:r>
    </w:p>
  </w:footnote>
  <w:footnote w:id="11">
    <w:p w:rsidR="00586D27" w:rsidRDefault="00586D27">
      <w:pPr>
        <w:pStyle w:val="FootnoteText"/>
      </w:pPr>
      <w:r w:rsidRPr="007F18D8">
        <w:rPr>
          <w:rStyle w:val="FootnoteReference"/>
          <w:sz w:val="16"/>
          <w:szCs w:val="16"/>
        </w:rPr>
        <w:footnoteRef/>
      </w:r>
      <w:r w:rsidRPr="007F18D8">
        <w:rPr>
          <w:sz w:val="16"/>
          <w:szCs w:val="16"/>
        </w:rPr>
        <w:t xml:space="preserve"> </w:t>
      </w:r>
      <w:r w:rsidRPr="007F18D8">
        <w:rPr>
          <w:i/>
          <w:iCs/>
          <w:sz w:val="16"/>
          <w:szCs w:val="16"/>
        </w:rPr>
        <w:t>The Crucible [videorecording] : a DVD Study Guide / Created by Steve Emerson ; Executive Producers, Steve Emerson, Rich Roberge.</w:t>
      </w:r>
      <w:r w:rsidRPr="007F18D8">
        <w:rPr>
          <w:sz w:val="16"/>
          <w:szCs w:val="16"/>
        </w:rPr>
        <w:t xml:space="preserve"> By Michaele Shapiro and Victoria Simmons. Perf. Drew Lavey. </w:t>
      </w:r>
      <w:smartTag w:uri="urn:schemas-microsoft-com:office:smarttags" w:element="State">
        <w:smartTag w:uri="urn:schemas-microsoft-com:office:smarttags" w:element="place">
          <w:smartTag w:uri="urn:schemas-microsoft-com:office:smarttags" w:element="place">
            <w:smartTag w:uri="urn:schemas-microsoft-com:office:smarttags" w:element="City">
              <w:r w:rsidRPr="007F18D8">
                <w:rPr>
                  <w:sz w:val="16"/>
                  <w:szCs w:val="16"/>
                </w:rPr>
                <w:t>Portland</w:t>
              </w:r>
            </w:smartTag>
          </w:smartTag>
          <w:r w:rsidRPr="007F18D8">
            <w:rPr>
              <w:sz w:val="16"/>
              <w:szCs w:val="16"/>
            </w:rPr>
            <w:t xml:space="preserve">, </w:t>
          </w:r>
          <w:smartTag w:uri="urn:schemas-microsoft-com:office:smarttags" w:element="place">
            <w:r w:rsidRPr="007F18D8">
              <w:rPr>
                <w:sz w:val="16"/>
                <w:szCs w:val="16"/>
              </w:rPr>
              <w:t>Ore.</w:t>
            </w:r>
          </w:smartTag>
        </w:smartTag>
      </w:smartTag>
      <w:r w:rsidRPr="007F18D8">
        <w:rPr>
          <w:sz w:val="16"/>
          <w:szCs w:val="16"/>
        </w:rPr>
        <w:t xml:space="preserve"> : Rocketbook, 2005. DVD.</w:t>
      </w:r>
    </w:p>
  </w:footnote>
  <w:footnote w:id="12">
    <w:p w:rsidR="00586D27" w:rsidRDefault="00586D27">
      <w:pPr>
        <w:pStyle w:val="FootnoteText"/>
      </w:pPr>
      <w:r w:rsidRPr="00855EC9">
        <w:rPr>
          <w:rStyle w:val="FootnoteReference"/>
          <w:sz w:val="16"/>
          <w:szCs w:val="16"/>
        </w:rPr>
        <w:footnoteRef/>
      </w:r>
      <w:r w:rsidRPr="00855EC9">
        <w:rPr>
          <w:sz w:val="16"/>
          <w:szCs w:val="16"/>
        </w:rPr>
        <w:t xml:space="preserve"> A word document called “As You Watch the Film” included with documents.</w:t>
      </w:r>
    </w:p>
  </w:footnote>
  <w:footnote w:id="13">
    <w:p w:rsidR="00586D27" w:rsidRDefault="00586D27">
      <w:pPr>
        <w:pStyle w:val="FootnoteText"/>
      </w:pPr>
      <w:r>
        <w:rPr>
          <w:rStyle w:val="FootnoteReference"/>
        </w:rPr>
        <w:footnoteRef/>
      </w:r>
      <w:r>
        <w:t xml:space="preserve"> The quiz form, </w:t>
      </w:r>
      <w:hyperlink r:id="rId10" w:history="1">
        <w:r w:rsidRPr="003970E0">
          <w:rPr>
            <w:rStyle w:val="Hyperlink"/>
          </w:rPr>
          <w:t>https://spreadsheets.google.com/viewform?formkey=dERId2V0Y3VqNDRIN09VdFhXbGlwRnc6MQ</w:t>
        </w:r>
      </w:hyperlink>
      <w:r>
        <w:t xml:space="preserve"> and their answers </w:t>
      </w:r>
      <w:hyperlink r:id="rId11" w:history="1">
        <w:r w:rsidRPr="003970E0">
          <w:rPr>
            <w:rStyle w:val="Hyperlink"/>
          </w:rPr>
          <w:t>https://spreadsheets.google.com/ccc?key=0AnoamIQ-t6a8dERId2V0Y3VqNDRIN09VdFhXbGlwRnc&amp;hl=en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0C5E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D26AB7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8706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D785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ACEC82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E0F8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216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C4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E8B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2890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D016C8"/>
    <w:multiLevelType w:val="hybridMultilevel"/>
    <w:tmpl w:val="455AEF0C"/>
    <w:lvl w:ilvl="0" w:tplc="1F988E0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3C7"/>
    <w:rsid w:val="00083D83"/>
    <w:rsid w:val="000A4A28"/>
    <w:rsid w:val="000A652F"/>
    <w:rsid w:val="000C4CEA"/>
    <w:rsid w:val="000D20EE"/>
    <w:rsid w:val="000E3397"/>
    <w:rsid w:val="000F47F9"/>
    <w:rsid w:val="00105749"/>
    <w:rsid w:val="00150B14"/>
    <w:rsid w:val="00172442"/>
    <w:rsid w:val="00172D9C"/>
    <w:rsid w:val="00176165"/>
    <w:rsid w:val="001A5FD4"/>
    <w:rsid w:val="001B27D8"/>
    <w:rsid w:val="001C0126"/>
    <w:rsid w:val="001C2857"/>
    <w:rsid w:val="001C5DFB"/>
    <w:rsid w:val="001D20FC"/>
    <w:rsid w:val="001F0A87"/>
    <w:rsid w:val="00227B9C"/>
    <w:rsid w:val="00242098"/>
    <w:rsid w:val="00276CFA"/>
    <w:rsid w:val="00280FDF"/>
    <w:rsid w:val="00292AE4"/>
    <w:rsid w:val="002C6FB3"/>
    <w:rsid w:val="002F3F8F"/>
    <w:rsid w:val="00302277"/>
    <w:rsid w:val="00306608"/>
    <w:rsid w:val="00306B63"/>
    <w:rsid w:val="00323220"/>
    <w:rsid w:val="00326E93"/>
    <w:rsid w:val="00350B7F"/>
    <w:rsid w:val="00361473"/>
    <w:rsid w:val="003620B7"/>
    <w:rsid w:val="00373278"/>
    <w:rsid w:val="003970E0"/>
    <w:rsid w:val="003C2FF8"/>
    <w:rsid w:val="003E7201"/>
    <w:rsid w:val="003F2A0C"/>
    <w:rsid w:val="00410440"/>
    <w:rsid w:val="00423791"/>
    <w:rsid w:val="00437D89"/>
    <w:rsid w:val="00437F76"/>
    <w:rsid w:val="00441F33"/>
    <w:rsid w:val="004A4ADA"/>
    <w:rsid w:val="004E2C82"/>
    <w:rsid w:val="004E4811"/>
    <w:rsid w:val="004E52F4"/>
    <w:rsid w:val="004E69DC"/>
    <w:rsid w:val="005159C6"/>
    <w:rsid w:val="00523CE1"/>
    <w:rsid w:val="005242D5"/>
    <w:rsid w:val="005255EF"/>
    <w:rsid w:val="005337D2"/>
    <w:rsid w:val="005373D1"/>
    <w:rsid w:val="00574AEF"/>
    <w:rsid w:val="00586D27"/>
    <w:rsid w:val="005A71CD"/>
    <w:rsid w:val="005A77DC"/>
    <w:rsid w:val="005C7D60"/>
    <w:rsid w:val="005E1D2E"/>
    <w:rsid w:val="005F297A"/>
    <w:rsid w:val="00600A2C"/>
    <w:rsid w:val="0060748A"/>
    <w:rsid w:val="00611ED4"/>
    <w:rsid w:val="006454CD"/>
    <w:rsid w:val="00657637"/>
    <w:rsid w:val="006761EC"/>
    <w:rsid w:val="006A2F66"/>
    <w:rsid w:val="006C4FD7"/>
    <w:rsid w:val="006D3EF4"/>
    <w:rsid w:val="006E1459"/>
    <w:rsid w:val="006F5473"/>
    <w:rsid w:val="007210BA"/>
    <w:rsid w:val="0072655E"/>
    <w:rsid w:val="00744D43"/>
    <w:rsid w:val="00766EB1"/>
    <w:rsid w:val="00797DF3"/>
    <w:rsid w:val="007A368C"/>
    <w:rsid w:val="007B00B4"/>
    <w:rsid w:val="007D0771"/>
    <w:rsid w:val="007F18D8"/>
    <w:rsid w:val="00815BF1"/>
    <w:rsid w:val="0081790A"/>
    <w:rsid w:val="00817BB4"/>
    <w:rsid w:val="008200B2"/>
    <w:rsid w:val="00853E13"/>
    <w:rsid w:val="00855EC9"/>
    <w:rsid w:val="008852B6"/>
    <w:rsid w:val="008A31A8"/>
    <w:rsid w:val="008B265D"/>
    <w:rsid w:val="008C5312"/>
    <w:rsid w:val="008D34B3"/>
    <w:rsid w:val="008F4106"/>
    <w:rsid w:val="00904B2F"/>
    <w:rsid w:val="009712AD"/>
    <w:rsid w:val="00975073"/>
    <w:rsid w:val="009927A9"/>
    <w:rsid w:val="00995873"/>
    <w:rsid w:val="009A3187"/>
    <w:rsid w:val="009A4D52"/>
    <w:rsid w:val="009C73CC"/>
    <w:rsid w:val="009D2692"/>
    <w:rsid w:val="009F487F"/>
    <w:rsid w:val="009F5469"/>
    <w:rsid w:val="00A15D9D"/>
    <w:rsid w:val="00A344DA"/>
    <w:rsid w:val="00A418E1"/>
    <w:rsid w:val="00A52AB9"/>
    <w:rsid w:val="00A64D66"/>
    <w:rsid w:val="00A82AAA"/>
    <w:rsid w:val="00AA2C72"/>
    <w:rsid w:val="00AB702D"/>
    <w:rsid w:val="00B12C95"/>
    <w:rsid w:val="00B46300"/>
    <w:rsid w:val="00BB7771"/>
    <w:rsid w:val="00BD14FD"/>
    <w:rsid w:val="00BD5F47"/>
    <w:rsid w:val="00C04D38"/>
    <w:rsid w:val="00C77083"/>
    <w:rsid w:val="00C923BC"/>
    <w:rsid w:val="00C92D3B"/>
    <w:rsid w:val="00C95322"/>
    <w:rsid w:val="00CB4A44"/>
    <w:rsid w:val="00CC3E33"/>
    <w:rsid w:val="00CC5A1F"/>
    <w:rsid w:val="00CF2D7C"/>
    <w:rsid w:val="00D11586"/>
    <w:rsid w:val="00D173C7"/>
    <w:rsid w:val="00D62F8D"/>
    <w:rsid w:val="00D64DE6"/>
    <w:rsid w:val="00E10F20"/>
    <w:rsid w:val="00E408D2"/>
    <w:rsid w:val="00E730F0"/>
    <w:rsid w:val="00E80582"/>
    <w:rsid w:val="00E81163"/>
    <w:rsid w:val="00E915E8"/>
    <w:rsid w:val="00E9419A"/>
    <w:rsid w:val="00EB267C"/>
    <w:rsid w:val="00EB6EF3"/>
    <w:rsid w:val="00F02F67"/>
    <w:rsid w:val="00F0634A"/>
    <w:rsid w:val="00F06CB5"/>
    <w:rsid w:val="00F12740"/>
    <w:rsid w:val="00F36D59"/>
    <w:rsid w:val="00F37881"/>
    <w:rsid w:val="00F675A7"/>
    <w:rsid w:val="00F8049D"/>
    <w:rsid w:val="00F83D08"/>
    <w:rsid w:val="00FA0C42"/>
    <w:rsid w:val="00FA5012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D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173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99"/>
    <w:rsid w:val="00D173C7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5">
    <w:name w:val="Medium Shading 2 Accent 5"/>
    <w:basedOn w:val="TableNormal"/>
    <w:uiPriority w:val="99"/>
    <w:rsid w:val="00D173C7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99"/>
    <w:rsid w:val="00D173C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ListParagraph">
    <w:name w:val="List Paragraph"/>
    <w:basedOn w:val="Normal"/>
    <w:uiPriority w:val="99"/>
    <w:qFormat/>
    <w:rsid w:val="003620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C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FF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C2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FF8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B12C95"/>
    <w:pPr>
      <w:spacing w:after="0" w:line="240" w:lineRule="auto"/>
    </w:pPr>
    <w:rPr>
      <w:rFonts w:ascii="Tahoma" w:hAnsi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209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12C95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B12C9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12740"/>
    <w:pPr>
      <w:autoSpaceDE w:val="0"/>
      <w:autoSpaceDN w:val="0"/>
      <w:adjustRightInd w:val="0"/>
    </w:pPr>
    <w:rPr>
      <w:rFonts w:ascii="Warnock Pro SmBd" w:hAnsi="Warnock Pro SmBd" w:cs="Warnock Pro SmBd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6E1459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6E14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523CE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4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ld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oks.goog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tionalgeographic.com/salem/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preadsheets.google.com/ccc?key=0AnoamIQ-t6a8dERaSjRtZWFCRVc2OC01SHlyaG00Y3c&amp;hl=en" TargetMode="External"/><Relationship Id="rId3" Type="http://schemas.openxmlformats.org/officeDocument/2006/relationships/hyperlink" Target="http://marmot.lib.overdrive.com/3A35F0F0-3F6C-479C-854F-92C432E2827B/10/398/en/ContentDetails.htm?ID=3AB357EE-71A1-454D-8554-2FD29B3A699C" TargetMode="External"/><Relationship Id="rId7" Type="http://schemas.openxmlformats.org/officeDocument/2006/relationships/hyperlink" Target="https://spreadsheets.google.com/ccc?key=0AnoamIQ-t6a8dG1ULW9zdWJFWlRFQ2JaczBHVzBiS2c&amp;hl=en" TargetMode="External"/><Relationship Id="rId2" Type="http://schemas.openxmlformats.org/officeDocument/2006/relationships/hyperlink" Target="http://marmot.lib.overdrive.com/3A35F0F0-3F6C-479C-854F-92C432E2827B/10/398/en/ContentDetails.htm?ID=2BADA9C6-4427-48D7-B5D6-A81BB34C47C5" TargetMode="External"/><Relationship Id="rId1" Type="http://schemas.openxmlformats.org/officeDocument/2006/relationships/hyperlink" Target="http://books.google.com/books?id=I3r1MR1kC8C&amp;printsec=frontcover&amp;dq=the+crucible&amp;hl=en&amp;ei=OeL9S7gBYn4MLysqJ8N&amp;sa=X&amp;oi=book_result&amp;ct=book-preview-link&amp;resnum=1&amp;ved=0CC0QuwUwAA" TargetMode="External"/><Relationship Id="rId6" Type="http://schemas.openxmlformats.org/officeDocument/2006/relationships/hyperlink" Target="https://spreadsheets.google.com/viewform?formkey=dG1ULW9zdWJFWlRFQ2JaczBHVzBiS2c6MQ" TargetMode="External"/><Relationship Id="rId11" Type="http://schemas.openxmlformats.org/officeDocument/2006/relationships/hyperlink" Target="https://spreadsheets.google.com/ccc?key=0AnoamIQ-t6a8dERId2V0Y3VqNDRIN09VdFhXbGlwRnc&amp;hl=en" TargetMode="External"/><Relationship Id="rId5" Type="http://schemas.openxmlformats.org/officeDocument/2006/relationships/hyperlink" Target="https://spreadsheets.google.com/viewform?formkey=dERaSjRtZWFCRVc2OC01SHlyaG00Y3c6MQ" TargetMode="External"/><Relationship Id="rId10" Type="http://schemas.openxmlformats.org/officeDocument/2006/relationships/hyperlink" Target="https://spreadsheets.google.com/viewform?formkey=dERId2V0Y3VqNDRIN09VdFhXbGlwRnc6MQ" TargetMode="External"/><Relationship Id="rId4" Type="http://schemas.openxmlformats.org/officeDocument/2006/relationships/hyperlink" Target="https://docs.google.com/present/edit?id=0AXoamIQ-t6a8ZGNidGh6NG1fMTIxNGIzcDg4ZnA&amp;hl=en" TargetMode="External"/><Relationship Id="rId9" Type="http://schemas.openxmlformats.org/officeDocument/2006/relationships/hyperlink" Target="https://sites.google.com/site/sarasnowwhite/assign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4</Pages>
  <Words>1221</Words>
  <Characters>6962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</dc:title>
  <dc:subject/>
  <dc:creator>Student</dc:creator>
  <cp:keywords/>
  <dc:description/>
  <cp:lastModifiedBy>Eagle Schools</cp:lastModifiedBy>
  <cp:revision>3</cp:revision>
  <cp:lastPrinted>2008-06-11T14:03:00Z</cp:lastPrinted>
  <dcterms:created xsi:type="dcterms:W3CDTF">2010-05-31T05:58:00Z</dcterms:created>
  <dcterms:modified xsi:type="dcterms:W3CDTF">2010-06-01T18:54:00Z</dcterms:modified>
</cp:coreProperties>
</file>